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5247B5">
        <w:rPr>
          <w:rFonts w:ascii="Times New Roman" w:hAnsi="Times New Roman" w:cs="Times New Roman"/>
          <w:sz w:val="28"/>
          <w:szCs w:val="28"/>
        </w:rPr>
        <w:t>13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5247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2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7B5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739" w:rsidRDefault="008C1739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6F0" w:rsidRDefault="000826F0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0560" w:rsidRPr="005B47B4" w:rsidRDefault="007E0560" w:rsidP="007E0560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B4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247B5" w:rsidRPr="00483617" w:rsidRDefault="005247B5" w:rsidP="005247B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48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3617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капитальному ремонту </w:t>
      </w:r>
      <w:r w:rsidRPr="00483617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483617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5247B5" w:rsidRDefault="005247B5" w:rsidP="005247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7B5" w:rsidRPr="006C2B2C" w:rsidRDefault="005247B5" w:rsidP="005247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C2B2C">
        <w:rPr>
          <w:rFonts w:ascii="Times New Roman" w:hAnsi="Times New Roman"/>
          <w:color w:val="000000"/>
          <w:sz w:val="24"/>
          <w:szCs w:val="24"/>
        </w:rPr>
        <w:t>г. Тула, ул. Коминтерна, д. 4;</w:t>
      </w:r>
    </w:p>
    <w:p w:rsidR="005247B5" w:rsidRPr="006C2B2C" w:rsidRDefault="005247B5" w:rsidP="005247B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C2B2C">
        <w:rPr>
          <w:rFonts w:ascii="Times New Roman" w:hAnsi="Times New Roman"/>
          <w:color w:val="000000"/>
          <w:sz w:val="24"/>
          <w:szCs w:val="24"/>
        </w:rPr>
        <w:t>г. Тула, ул. Советская, д. 124/4</w:t>
      </w:r>
    </w:p>
    <w:p w:rsidR="005247B5" w:rsidRPr="00483617" w:rsidRDefault="005247B5" w:rsidP="005247B5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B5" w:rsidRPr="005B47B4" w:rsidRDefault="005247B5" w:rsidP="005247B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 конкурса</w:t>
      </w: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 октябр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7E0560" w:rsidRDefault="007E0560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</w:t>
      </w:r>
      <w:r w:rsidR="00774A97">
        <w:rPr>
          <w:rFonts w:ascii="Times New Roman" w:hAnsi="Times New Roman"/>
          <w:sz w:val="24"/>
          <w:szCs w:val="24"/>
        </w:rPr>
        <w:t>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Квору</w:t>
      </w:r>
      <w:r w:rsidR="002F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 имеется, комиссия правомочна.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E2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24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74A97" w:rsidRDefault="00774A9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F0" w:rsidRDefault="000826F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F0" w:rsidRDefault="000826F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F0" w:rsidRDefault="000826F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F0" w:rsidRDefault="000826F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47B5" w:rsidRPr="00372F1D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0826F0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082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0826F0"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</w:t>
      </w:r>
      <w:r w:rsidR="00E831FB">
        <w:rPr>
          <w:rFonts w:ascii="Times New Roman" w:hAnsi="Times New Roman" w:cs="Times New Roman"/>
          <w:sz w:val="24"/>
          <w:szCs w:val="24"/>
        </w:rPr>
        <w:t>»</w:t>
      </w:r>
      <w:r w:rsidR="0008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,1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831FB" w:rsidRDefault="00E831FB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открытого голосования:</w:t>
      </w:r>
    </w:p>
    <w:p w:rsidR="005247B5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247B5" w:rsidRDefault="005247B5" w:rsidP="005247B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4,11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247B5" w:rsidRDefault="005247B5" w:rsidP="005247B5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E831FB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="00E831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 w:rsidR="00E831FB"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247B5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831FB" w:rsidRDefault="00E831FB" w:rsidP="00E831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Строительное объединение «БАРС»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247B5" w:rsidRPr="006B2EE6" w:rsidRDefault="005247B5" w:rsidP="005247B5">
      <w:pPr>
        <w:pStyle w:val="a5"/>
        <w:spacing w:line="276" w:lineRule="auto"/>
        <w:ind w:left="0" w:firstLine="567"/>
        <w:rPr>
          <w:bCs/>
          <w:color w:val="000000"/>
          <w:lang w:eastAsia="ru-RU"/>
        </w:rPr>
      </w:pPr>
    </w:p>
    <w:p w:rsidR="005247B5" w:rsidRPr="004F5F63" w:rsidRDefault="005247B5" w:rsidP="005247B5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</w:t>
      </w:r>
      <w:r>
        <w:rPr>
          <w:bCs/>
          <w:color w:val="000000"/>
          <w:lang w:eastAsia="ru-RU"/>
        </w:rPr>
        <w:lastRenderedPageBreak/>
        <w:t xml:space="preserve">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>
        <w:t>«</w:t>
      </w:r>
      <w:proofErr w:type="spellStart"/>
      <w:r w:rsidR="00740C7E">
        <w:t>СтройПроектИнжиниринг</w:t>
      </w:r>
      <w:proofErr w:type="spellEnd"/>
      <w: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740C7E">
        <w:t xml:space="preserve">5 884 296 </w:t>
      </w:r>
      <w:r w:rsidRPr="004F5F63">
        <w:rPr>
          <w:spacing w:val="2"/>
          <w:lang w:eastAsia="ru-RU"/>
        </w:rPr>
        <w:t>(</w:t>
      </w:r>
      <w:r w:rsidR="00740C7E">
        <w:rPr>
          <w:spacing w:val="2"/>
          <w:lang w:eastAsia="ru-RU"/>
        </w:rPr>
        <w:t>пять миллионов восемьсот</w:t>
      </w:r>
      <w:proofErr w:type="gramEnd"/>
      <w:r w:rsidR="00740C7E">
        <w:rPr>
          <w:spacing w:val="2"/>
          <w:lang w:eastAsia="ru-RU"/>
        </w:rPr>
        <w:t xml:space="preserve"> восемьдесят четыре тысячи двести девяносто шесть</w:t>
      </w:r>
      <w:r w:rsidRPr="004F5F63">
        <w:rPr>
          <w:spacing w:val="2"/>
          <w:lang w:eastAsia="ru-RU"/>
        </w:rPr>
        <w:t>) рубл</w:t>
      </w:r>
      <w:r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740C7E">
        <w:t>29</w:t>
      </w:r>
      <w:r>
        <w:t xml:space="preserve"> копеек.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7B5" w:rsidRPr="00C97FFC" w:rsidRDefault="005247B5" w:rsidP="005247B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247B5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5247B5" w:rsidRPr="00877CBF" w:rsidRDefault="005247B5" w:rsidP="005247B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247B5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BE1" w:rsidRPr="00740C7E" w:rsidRDefault="005247B5" w:rsidP="005247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40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740C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740C7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740C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0C7E" w:rsidRPr="00740C7E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Pr="00740C7E">
        <w:rPr>
          <w:rFonts w:ascii="Times New Roman" w:hAnsi="Times New Roman" w:cs="Times New Roman"/>
          <w:sz w:val="24"/>
          <w:szCs w:val="24"/>
        </w:rPr>
        <w:t>»</w:t>
      </w:r>
      <w:r w:rsidRPr="00740C7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740C7E" w:rsidRPr="00740C7E">
        <w:rPr>
          <w:rFonts w:ascii="Times New Roman" w:hAnsi="Times New Roman" w:cs="Times New Roman"/>
          <w:sz w:val="24"/>
          <w:szCs w:val="24"/>
        </w:rPr>
        <w:t xml:space="preserve">5 884 296 </w:t>
      </w:r>
      <w:r w:rsidR="00740C7E" w:rsidRPr="00740C7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(пять миллионов восемьсот восемьдесят четыре тысячи двести девяносто шесть) рублей </w:t>
      </w:r>
      <w:r w:rsidR="00740C7E" w:rsidRPr="00740C7E">
        <w:rPr>
          <w:rFonts w:ascii="Times New Roman" w:hAnsi="Times New Roman" w:cs="Times New Roman"/>
          <w:sz w:val="24"/>
          <w:szCs w:val="24"/>
        </w:rPr>
        <w:t>29 копеек</w:t>
      </w:r>
      <w:r w:rsidRPr="00740C7E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1739" w:rsidRDefault="008C1739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8C1739">
        <w:rPr>
          <w:rFonts w:ascii="Times New Roman" w:hAnsi="Times New Roman" w:cs="Times New Roman"/>
          <w:sz w:val="24"/>
          <w:szCs w:val="24"/>
        </w:rPr>
        <w:t>двух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8C1739">
        <w:rPr>
          <w:rFonts w:ascii="Times New Roman" w:hAnsi="Times New Roman" w:cs="Times New Roman"/>
          <w:sz w:val="24"/>
          <w:szCs w:val="24"/>
        </w:rPr>
        <w:t>его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C1739">
        <w:rPr>
          <w:rFonts w:ascii="Times New Roman" w:hAnsi="Times New Roman" w:cs="Times New Roman"/>
          <w:sz w:val="24"/>
          <w:szCs w:val="24"/>
        </w:rPr>
        <w:t>е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C1739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70E6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054BE1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054BE1" w:rsidRPr="00770E6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0C7E" w:rsidRPr="00740C7E">
        <w:rPr>
          <w:rFonts w:ascii="Times New Roman" w:hAnsi="Times New Roman" w:cs="Times New Roman"/>
          <w:sz w:val="24"/>
          <w:szCs w:val="24"/>
        </w:rPr>
        <w:t>СтройПроектИнжиниринг</w:t>
      </w:r>
      <w:proofErr w:type="spellEnd"/>
      <w:r w:rsidR="00054BE1" w:rsidRPr="00770E60">
        <w:rPr>
          <w:rFonts w:ascii="Times New Roman" w:hAnsi="Times New Roman" w:cs="Times New Roman"/>
          <w:bCs/>
          <w:sz w:val="24"/>
          <w:szCs w:val="24"/>
        </w:rPr>
        <w:t>»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.</w:t>
      </w:r>
    </w:p>
    <w:p w:rsidR="00740C7E" w:rsidRDefault="00740C7E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1739" w:rsidRDefault="008C1739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26F0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5B60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742"/>
    <w:rsid w:val="002E283B"/>
    <w:rsid w:val="002E2E40"/>
    <w:rsid w:val="002E3831"/>
    <w:rsid w:val="002E5218"/>
    <w:rsid w:val="002E6AA5"/>
    <w:rsid w:val="002F0BD2"/>
    <w:rsid w:val="002F15C8"/>
    <w:rsid w:val="002F17DA"/>
    <w:rsid w:val="002F3BE2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7B5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0C7E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4A97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1739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090C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1FB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5F4F3-0467-4A71-B06D-5A35999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2015-10-01T12:58:00Z</dcterms:created>
  <dcterms:modified xsi:type="dcterms:W3CDTF">2015-10-01T12:58:00Z</dcterms:modified>
</cp:coreProperties>
</file>